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E289E" w14:textId="6CAAD4D2" w:rsidR="00440C3F" w:rsidRDefault="00F3649E">
      <w:r>
        <w:rPr>
          <w:noProof/>
        </w:rPr>
        <w:drawing>
          <wp:inline distT="0" distB="0" distL="0" distR="0" wp14:anchorId="65E6E7EA" wp14:editId="4B6AE185">
            <wp:extent cx="1878850" cy="1282700"/>
            <wp:effectExtent l="0" t="0" r="1270" b="0"/>
            <wp:docPr id="1706036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36720" name="Picture 17060367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16" cy="133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4CDA2" w14:textId="77777777" w:rsidR="00440C3F" w:rsidRDefault="00440C3F"/>
    <w:p w14:paraId="3FAE7C50" w14:textId="77777777" w:rsidR="00F3649E" w:rsidRDefault="00F3649E"/>
    <w:p w14:paraId="4020B827" w14:textId="77777777" w:rsidR="00440C3F" w:rsidRPr="00440C3F" w:rsidRDefault="00440C3F">
      <w:pPr>
        <w:rPr>
          <w:sz w:val="28"/>
          <w:szCs w:val="28"/>
        </w:rPr>
      </w:pPr>
    </w:p>
    <w:p w14:paraId="47334DCE" w14:textId="10144983" w:rsidR="00440C3F" w:rsidRPr="0089588E" w:rsidRDefault="00440C3F">
      <w:pPr>
        <w:rPr>
          <w:rFonts w:ascii="Verdana" w:hAnsi="Verdana"/>
          <w:b/>
          <w:bCs/>
          <w:sz w:val="32"/>
          <w:szCs w:val="32"/>
        </w:rPr>
      </w:pPr>
      <w:r w:rsidRPr="0089588E">
        <w:rPr>
          <w:rFonts w:ascii="Verdana" w:hAnsi="Verdana"/>
          <w:b/>
          <w:bCs/>
          <w:sz w:val="32"/>
          <w:szCs w:val="32"/>
        </w:rPr>
        <w:t>PRICING SCHEDULE</w:t>
      </w:r>
    </w:p>
    <w:p w14:paraId="05E7C265" w14:textId="77777777" w:rsidR="00440C3F" w:rsidRDefault="00440C3F">
      <w:pPr>
        <w:rPr>
          <w:rFonts w:ascii="Verdana" w:hAnsi="Verdana"/>
          <w:b/>
          <w:bCs/>
        </w:rPr>
      </w:pPr>
    </w:p>
    <w:tbl>
      <w:tblPr>
        <w:tblW w:w="8343" w:type="dxa"/>
        <w:tblLook w:val="04A0" w:firstRow="1" w:lastRow="0" w:firstColumn="1" w:lastColumn="0" w:noHBand="0" w:noVBand="1"/>
      </w:tblPr>
      <w:tblGrid>
        <w:gridCol w:w="3140"/>
        <w:gridCol w:w="1113"/>
        <w:gridCol w:w="1417"/>
        <w:gridCol w:w="1373"/>
        <w:gridCol w:w="1300"/>
      </w:tblGrid>
      <w:tr w:rsidR="00440C3F" w:rsidRPr="00440C3F" w14:paraId="17757A77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7762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B4B5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4FE1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598E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8F39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0C3F" w:rsidRPr="00440C3F" w14:paraId="1F377363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EB58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46B8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B9B7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7626" w14:textId="77777777" w:rsidR="00440C3F" w:rsidRPr="0089588E" w:rsidRDefault="00440C3F" w:rsidP="00440C3F">
            <w:pP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588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Monthly Subscription</w:t>
            </w:r>
          </w:p>
        </w:tc>
      </w:tr>
      <w:tr w:rsidR="00440C3F" w:rsidRPr="00440C3F" w14:paraId="1D54FD71" w14:textId="77777777" w:rsidTr="0089588E">
        <w:trPr>
          <w:trHeight w:val="463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5FCD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1636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EE2F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4F60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E898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0C3F" w:rsidRPr="00440C3F" w14:paraId="1DB767A2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9305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FEC8" w14:textId="77777777" w:rsidR="00440C3F" w:rsidRPr="00440C3F" w:rsidRDefault="00440C3F" w:rsidP="0089588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21EF" w14:textId="77777777" w:rsidR="00440C3F" w:rsidRPr="00440C3F" w:rsidRDefault="00440C3F" w:rsidP="0089588E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Up to 10m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C183" w14:textId="7905F160" w:rsidR="00440C3F" w:rsidRPr="00440C3F" w:rsidRDefault="00440C3F" w:rsidP="0089588E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10-15m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A9D1" w14:textId="77777777" w:rsidR="00440C3F" w:rsidRPr="00440C3F" w:rsidRDefault="00440C3F" w:rsidP="0089588E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15m+</w:t>
            </w:r>
          </w:p>
        </w:tc>
      </w:tr>
      <w:tr w:rsidR="00440C3F" w:rsidRPr="00440C3F" w14:paraId="2AB35697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67E1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D4CB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301C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7D22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6ED3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0C3F" w:rsidRPr="00440C3F" w14:paraId="11B9C148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B2B3" w14:textId="77777777" w:rsidR="00440C3F" w:rsidRPr="0089588E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89588E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Quarterly Subscription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60AE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E361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$100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D6DB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6881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$200</w:t>
            </w:r>
          </w:p>
        </w:tc>
      </w:tr>
      <w:tr w:rsidR="00440C3F" w:rsidRPr="00440C3F" w14:paraId="3C6D9B96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A546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Cost per VIR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3828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4C8C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$300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4DA3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$450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113A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$600</w:t>
            </w:r>
          </w:p>
        </w:tc>
      </w:tr>
      <w:tr w:rsidR="00440C3F" w:rsidRPr="00440C3F" w14:paraId="3360939E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A833" w14:textId="0CC33DAD" w:rsidR="00440C3F" w:rsidRPr="00440C3F" w:rsidRDefault="0089588E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Cost</w:t>
            </w:r>
            <w:r w:rsidR="00440C3F"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 xml:space="preserve"> per Annum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9D25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6E81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$1,200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3171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$1,800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8914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$2,400</w:t>
            </w:r>
          </w:p>
        </w:tc>
      </w:tr>
      <w:tr w:rsidR="00440C3F" w:rsidRPr="00440C3F" w14:paraId="09665343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D597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B662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8DBE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7815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911A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0C3F" w:rsidRPr="00440C3F" w14:paraId="27A937CA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E963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Bi-Monthly Subscription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4FB6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BD4D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$140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180D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$215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85D5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$275</w:t>
            </w:r>
          </w:p>
        </w:tc>
      </w:tr>
      <w:tr w:rsidR="00440C3F" w:rsidRPr="00440C3F" w14:paraId="3378A5B6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FA28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Cost per VIR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85BA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2F6C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$275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3001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$425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742C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$550</w:t>
            </w:r>
          </w:p>
        </w:tc>
      </w:tr>
      <w:tr w:rsidR="00440C3F" w:rsidRPr="00440C3F" w14:paraId="14233A99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F5E8" w14:textId="72E6DADF" w:rsidR="00440C3F" w:rsidRPr="00440C3F" w:rsidRDefault="0089588E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Cost</w:t>
            </w:r>
            <w:r w:rsidR="00440C3F"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 xml:space="preserve"> per Annum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A75C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6BB6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$1,650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DF31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$2,550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0582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$3,300</w:t>
            </w:r>
          </w:p>
        </w:tc>
      </w:tr>
      <w:tr w:rsidR="00440C3F" w:rsidRPr="00440C3F" w14:paraId="09A07D23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C87D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3322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8361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0CE3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227B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0C3F" w:rsidRPr="00440C3F" w14:paraId="6EBB3A41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60E2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Monthly subscription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AEA4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C309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$250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1AF7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68BF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$500</w:t>
            </w:r>
          </w:p>
        </w:tc>
      </w:tr>
      <w:tr w:rsidR="00440C3F" w:rsidRPr="00440C3F" w14:paraId="0C548FEB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CBC6" w14:textId="1666F5FA" w:rsidR="00440C3F" w:rsidRPr="00440C3F" w:rsidRDefault="0089588E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Cost</w:t>
            </w:r>
            <w:r w:rsidR="00440C3F"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 xml:space="preserve"> per Annum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1DA8" w14:textId="77777777" w:rsidR="00440C3F" w:rsidRPr="00440C3F" w:rsidRDefault="00440C3F" w:rsidP="00440C3F">
            <w:pPr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8EC0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$3,000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11A0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$4,800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F19B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  <w:r w:rsidRPr="00440C3F"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  <w:t>$6,000</w:t>
            </w:r>
          </w:p>
        </w:tc>
      </w:tr>
      <w:tr w:rsidR="00440C3F" w:rsidRPr="00440C3F" w14:paraId="0F1F016F" w14:textId="77777777" w:rsidTr="0089588E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DE39" w14:textId="77777777" w:rsidR="00440C3F" w:rsidRPr="00440C3F" w:rsidRDefault="00440C3F" w:rsidP="00440C3F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FEDB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02B4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A9DB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F0B5" w14:textId="77777777" w:rsidR="00440C3F" w:rsidRPr="00440C3F" w:rsidRDefault="00440C3F" w:rsidP="00440C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1113434" w14:textId="77777777" w:rsidR="00440C3F" w:rsidRDefault="00440C3F">
      <w:pPr>
        <w:rPr>
          <w:rFonts w:ascii="Verdana" w:hAnsi="Verdana"/>
          <w:b/>
          <w:bCs/>
        </w:rPr>
      </w:pPr>
    </w:p>
    <w:p w14:paraId="156C0513" w14:textId="77777777" w:rsidR="0066138B" w:rsidRDefault="0066138B">
      <w:pPr>
        <w:rPr>
          <w:rFonts w:ascii="Verdana" w:hAnsi="Verdana"/>
          <w:b/>
          <w:bCs/>
        </w:rPr>
      </w:pPr>
    </w:p>
    <w:p w14:paraId="0A74AAA3" w14:textId="047E17D0" w:rsidR="0066138B" w:rsidRDefault="0066138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Dry Stack 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="0089588E">
        <w:rPr>
          <w:rFonts w:ascii="Verdana" w:hAnsi="Verdana"/>
          <w:b/>
          <w:bCs/>
        </w:rPr>
        <w:t xml:space="preserve">    </w:t>
      </w:r>
      <w:r>
        <w:rPr>
          <w:rFonts w:ascii="Verdana" w:hAnsi="Verdana"/>
          <w:b/>
          <w:bCs/>
        </w:rPr>
        <w:t xml:space="preserve">10m </w:t>
      </w:r>
      <w:r w:rsidR="0089588E">
        <w:rPr>
          <w:rFonts w:ascii="Verdana" w:hAnsi="Verdana"/>
          <w:b/>
          <w:bCs/>
        </w:rPr>
        <w:t>P</w:t>
      </w:r>
      <w:r>
        <w:rPr>
          <w:rFonts w:ascii="Verdana" w:hAnsi="Verdana"/>
          <w:b/>
          <w:bCs/>
        </w:rPr>
        <w:t xml:space="preserve">ricing </w:t>
      </w:r>
      <w:r w:rsidR="00554F06">
        <w:rPr>
          <w:rFonts w:ascii="Verdana" w:hAnsi="Verdana"/>
          <w:b/>
          <w:bCs/>
        </w:rPr>
        <w:t>l</w:t>
      </w:r>
      <w:r>
        <w:rPr>
          <w:rFonts w:ascii="Verdana" w:hAnsi="Verdana"/>
          <w:b/>
          <w:bCs/>
        </w:rPr>
        <w:t>ess 10%</w:t>
      </w:r>
    </w:p>
    <w:p w14:paraId="585B43CE" w14:textId="77777777" w:rsidR="0066138B" w:rsidRDefault="0066138B">
      <w:pPr>
        <w:rPr>
          <w:rFonts w:ascii="Verdana" w:hAnsi="Verdana"/>
          <w:b/>
          <w:bCs/>
        </w:rPr>
      </w:pPr>
    </w:p>
    <w:p w14:paraId="385F8484" w14:textId="77777777" w:rsidR="0066138B" w:rsidRDefault="0066138B">
      <w:pPr>
        <w:rPr>
          <w:rFonts w:ascii="Verdana" w:hAnsi="Verdana"/>
          <w:b/>
          <w:bCs/>
        </w:rPr>
      </w:pPr>
    </w:p>
    <w:p w14:paraId="23A562C6" w14:textId="68FD4DD5" w:rsidR="00F3649E" w:rsidRDefault="0066138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Broker Aftercare </w:t>
      </w:r>
      <w:r w:rsidR="0089588E">
        <w:rPr>
          <w:rFonts w:ascii="Verdana" w:hAnsi="Verdana"/>
          <w:b/>
          <w:bCs/>
        </w:rPr>
        <w:t>Packages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="0089588E">
        <w:rPr>
          <w:rFonts w:ascii="Verdana" w:hAnsi="Verdana"/>
          <w:b/>
          <w:bCs/>
        </w:rPr>
        <w:t xml:space="preserve">   </w:t>
      </w:r>
      <w:r w:rsidR="007C1DB0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20% Discount </w:t>
      </w:r>
      <w:r w:rsidR="0089588E">
        <w:rPr>
          <w:rFonts w:ascii="Verdana" w:hAnsi="Verdana"/>
          <w:b/>
          <w:bCs/>
        </w:rPr>
        <w:t>or</w:t>
      </w:r>
      <w:r>
        <w:rPr>
          <w:rFonts w:ascii="Verdana" w:hAnsi="Verdana"/>
          <w:b/>
          <w:bCs/>
        </w:rPr>
        <w:t xml:space="preserve"> Custom</w:t>
      </w:r>
      <w:r w:rsidR="0089588E">
        <w:rPr>
          <w:rFonts w:ascii="Verdana" w:hAnsi="Verdana"/>
          <w:b/>
          <w:bCs/>
        </w:rPr>
        <w:t xml:space="preserve"> Quote</w:t>
      </w:r>
    </w:p>
    <w:p w14:paraId="0F19B88C" w14:textId="5CCF9C20" w:rsidR="0066138B" w:rsidRPr="00440C3F" w:rsidRDefault="00F3649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DB03D79" wp14:editId="048B221E">
            <wp:simplePos x="0" y="0"/>
            <wp:positionH relativeFrom="margin">
              <wp:posOffset>1250950</wp:posOffset>
            </wp:positionH>
            <wp:positionV relativeFrom="margin">
              <wp:posOffset>7774305</wp:posOffset>
            </wp:positionV>
            <wp:extent cx="3200401" cy="1292933"/>
            <wp:effectExtent l="0" t="0" r="0" b="0"/>
            <wp:wrapSquare wrapText="bothSides"/>
            <wp:docPr id="64806430" name="Picture 3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6430" name="Picture 3" descr="A black background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1" cy="1292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138B" w:rsidRPr="00440C3F" w:rsidSect="00A55F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562A5" w14:textId="77777777" w:rsidR="00143D87" w:rsidRDefault="00143D87" w:rsidP="0089588E">
      <w:r>
        <w:separator/>
      </w:r>
    </w:p>
  </w:endnote>
  <w:endnote w:type="continuationSeparator" w:id="0">
    <w:p w14:paraId="33799BA0" w14:textId="77777777" w:rsidR="00143D87" w:rsidRDefault="00143D87" w:rsidP="0089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39357" w14:textId="77777777" w:rsidR="00143D87" w:rsidRDefault="00143D87" w:rsidP="0089588E">
      <w:r>
        <w:separator/>
      </w:r>
    </w:p>
  </w:footnote>
  <w:footnote w:type="continuationSeparator" w:id="0">
    <w:p w14:paraId="52A1F17E" w14:textId="77777777" w:rsidR="00143D87" w:rsidRDefault="00143D87" w:rsidP="00895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3F"/>
    <w:rsid w:val="00016277"/>
    <w:rsid w:val="00111203"/>
    <w:rsid w:val="00143D87"/>
    <w:rsid w:val="00261148"/>
    <w:rsid w:val="0035248D"/>
    <w:rsid w:val="00440C3F"/>
    <w:rsid w:val="004F7795"/>
    <w:rsid w:val="00554F06"/>
    <w:rsid w:val="0058439C"/>
    <w:rsid w:val="005F4F32"/>
    <w:rsid w:val="0066138B"/>
    <w:rsid w:val="006D505B"/>
    <w:rsid w:val="007C1DB0"/>
    <w:rsid w:val="0080394A"/>
    <w:rsid w:val="00895757"/>
    <w:rsid w:val="0089588E"/>
    <w:rsid w:val="00A55FEC"/>
    <w:rsid w:val="00C73C03"/>
    <w:rsid w:val="00F3649E"/>
    <w:rsid w:val="00F8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9F6E"/>
  <w15:chartTrackingRefBased/>
  <w15:docId w15:val="{11798C40-1626-294D-A91D-CF1315C3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C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C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C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58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8E"/>
  </w:style>
  <w:style w:type="paragraph" w:styleId="Footer">
    <w:name w:val="footer"/>
    <w:basedOn w:val="Normal"/>
    <w:link w:val="FooterChar"/>
    <w:uiPriority w:val="99"/>
    <w:unhideWhenUsed/>
    <w:rsid w:val="008958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Taylor</dc:creator>
  <cp:keywords/>
  <dc:description/>
  <cp:lastModifiedBy>Mark Stevenson</cp:lastModifiedBy>
  <cp:revision>8</cp:revision>
  <dcterms:created xsi:type="dcterms:W3CDTF">2025-10-01T21:32:00Z</dcterms:created>
  <dcterms:modified xsi:type="dcterms:W3CDTF">2025-10-01T21:56:00Z</dcterms:modified>
</cp:coreProperties>
</file>